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95" w:rsidRPr="00F5629F" w:rsidRDefault="00CE6295" w:rsidP="00DF055B">
      <w:pPr>
        <w:spacing w:line="360" w:lineRule="auto"/>
        <w:jc w:val="center"/>
        <w:rPr>
          <w:b/>
          <w:bCs/>
          <w:sz w:val="28"/>
          <w:szCs w:val="28"/>
        </w:rPr>
      </w:pPr>
      <w:r w:rsidRPr="00F5629F">
        <w:rPr>
          <w:b/>
          <w:bCs/>
          <w:sz w:val="28"/>
          <w:szCs w:val="28"/>
        </w:rPr>
        <w:t>РОССИЙСКАЯ ФЕДЕРАЦИЯ</w:t>
      </w:r>
    </w:p>
    <w:p w:rsidR="00CE6295" w:rsidRPr="00F5629F" w:rsidRDefault="00CE6295" w:rsidP="00DF055B">
      <w:pPr>
        <w:spacing w:line="360" w:lineRule="auto"/>
        <w:jc w:val="center"/>
        <w:rPr>
          <w:b/>
          <w:bCs/>
          <w:sz w:val="28"/>
          <w:szCs w:val="28"/>
        </w:rPr>
      </w:pPr>
      <w:r w:rsidRPr="00F5629F">
        <w:rPr>
          <w:b/>
          <w:bCs/>
          <w:sz w:val="28"/>
          <w:szCs w:val="28"/>
        </w:rPr>
        <w:t>РОСТОВСКАЯ ОБЛАСТЬ</w:t>
      </w:r>
    </w:p>
    <w:p w:rsidR="00CE6295" w:rsidRPr="00F5629F" w:rsidRDefault="00CE6295" w:rsidP="00DF055B">
      <w:pPr>
        <w:spacing w:line="360" w:lineRule="auto"/>
        <w:jc w:val="center"/>
        <w:rPr>
          <w:b/>
          <w:bCs/>
          <w:sz w:val="28"/>
          <w:szCs w:val="28"/>
        </w:rPr>
      </w:pPr>
      <w:r w:rsidRPr="00F5629F">
        <w:rPr>
          <w:b/>
          <w:bCs/>
          <w:sz w:val="28"/>
          <w:szCs w:val="28"/>
        </w:rPr>
        <w:t>МУНИЦИПАЛЬНОЕ ОБРАЗОВАНИЕ «ТАЦИНСКИЙ РАЙОН»</w:t>
      </w:r>
    </w:p>
    <w:p w:rsidR="00CE6295" w:rsidRPr="00F5629F" w:rsidRDefault="00CE6295" w:rsidP="00DF055B">
      <w:pPr>
        <w:pBdr>
          <w:bottom w:val="single" w:sz="12" w:space="1" w:color="auto"/>
        </w:pBdr>
        <w:spacing w:line="360" w:lineRule="auto"/>
        <w:jc w:val="center"/>
        <w:rPr>
          <w:b/>
          <w:bCs/>
          <w:sz w:val="28"/>
          <w:szCs w:val="28"/>
        </w:rPr>
      </w:pPr>
      <w:r w:rsidRPr="00F5629F">
        <w:rPr>
          <w:b/>
          <w:bCs/>
          <w:sz w:val="28"/>
          <w:szCs w:val="28"/>
        </w:rPr>
        <w:t>ОТДЕЛ ОБРАЗОВАНИЯ АДМИНИСТРАЦИИ ТАЦИНСКОГО РАЙОНА</w:t>
      </w:r>
    </w:p>
    <w:p w:rsidR="00CE6295" w:rsidRPr="00F5629F" w:rsidRDefault="00CE6295" w:rsidP="00DF055B">
      <w:pPr>
        <w:rPr>
          <w:b/>
          <w:bCs/>
          <w:sz w:val="28"/>
          <w:szCs w:val="28"/>
        </w:rPr>
      </w:pPr>
    </w:p>
    <w:p w:rsidR="00CE6295" w:rsidRPr="00F5629F" w:rsidRDefault="00CE6295" w:rsidP="00DF055B">
      <w:pPr>
        <w:jc w:val="center"/>
        <w:rPr>
          <w:b/>
          <w:bCs/>
          <w:sz w:val="28"/>
          <w:szCs w:val="28"/>
        </w:rPr>
      </w:pPr>
      <w:r w:rsidRPr="00F5629F">
        <w:rPr>
          <w:b/>
          <w:bCs/>
          <w:sz w:val="28"/>
          <w:szCs w:val="28"/>
        </w:rPr>
        <w:t>ПРИКАЗ</w:t>
      </w:r>
    </w:p>
    <w:p w:rsidR="00CE6295" w:rsidRDefault="00CE6295" w:rsidP="00DF055B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3190"/>
        <w:gridCol w:w="3190"/>
        <w:gridCol w:w="3191"/>
      </w:tblGrid>
      <w:tr w:rsidR="00CE6295" w:rsidRPr="00B76B0F">
        <w:tc>
          <w:tcPr>
            <w:tcW w:w="3190" w:type="dxa"/>
          </w:tcPr>
          <w:p w:rsidR="00CE6295" w:rsidRPr="00B76B0F" w:rsidRDefault="00CE6295" w:rsidP="009E48D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25 марта 2014</w:t>
            </w:r>
            <w:r w:rsidRPr="00B76B0F">
              <w:rPr>
                <w:b/>
                <w:bCs/>
                <w:i/>
                <w:iCs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CE6295" w:rsidRPr="00B76B0F" w:rsidRDefault="00CE6295" w:rsidP="009E48D2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6B0F">
              <w:rPr>
                <w:b/>
                <w:bCs/>
                <w:i/>
                <w:iCs/>
                <w:sz w:val="28"/>
                <w:szCs w:val="28"/>
              </w:rPr>
              <w:t xml:space="preserve">№ </w:t>
            </w:r>
            <w:r>
              <w:rPr>
                <w:b/>
                <w:bCs/>
                <w:i/>
                <w:iCs/>
                <w:sz w:val="28"/>
                <w:szCs w:val="28"/>
              </w:rPr>
              <w:t>95</w:t>
            </w:r>
          </w:p>
        </w:tc>
        <w:tc>
          <w:tcPr>
            <w:tcW w:w="3191" w:type="dxa"/>
          </w:tcPr>
          <w:p w:rsidR="00CE6295" w:rsidRPr="00B76B0F" w:rsidRDefault="00CE6295" w:rsidP="00AF6785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B76B0F">
              <w:rPr>
                <w:b/>
                <w:bCs/>
                <w:i/>
                <w:iCs/>
                <w:sz w:val="28"/>
                <w:szCs w:val="28"/>
              </w:rPr>
              <w:t>ст. Тацинская</w:t>
            </w:r>
          </w:p>
        </w:tc>
      </w:tr>
    </w:tbl>
    <w:p w:rsidR="00CE6295" w:rsidRDefault="00CE6295" w:rsidP="00DF055B"/>
    <w:p w:rsidR="00CE6295" w:rsidRDefault="00CE6295" w:rsidP="00DF055B">
      <w:pPr>
        <w:jc w:val="both"/>
        <w:rPr>
          <w:sz w:val="22"/>
          <w:szCs w:val="22"/>
        </w:rPr>
      </w:pPr>
    </w:p>
    <w:p w:rsidR="00CE6295" w:rsidRDefault="00CE6295" w:rsidP="00DF055B">
      <w:pPr>
        <w:jc w:val="both"/>
        <w:rPr>
          <w:sz w:val="28"/>
          <w:szCs w:val="28"/>
        </w:rPr>
      </w:pPr>
      <w:r w:rsidRPr="00F5629F">
        <w:rPr>
          <w:sz w:val="28"/>
          <w:szCs w:val="28"/>
        </w:rPr>
        <w:t xml:space="preserve">О проведении муниципального </w:t>
      </w:r>
    </w:p>
    <w:p w:rsidR="00CE6295" w:rsidRDefault="00CE6295" w:rsidP="00DF055B">
      <w:pPr>
        <w:jc w:val="both"/>
        <w:rPr>
          <w:sz w:val="28"/>
          <w:szCs w:val="28"/>
        </w:rPr>
      </w:pPr>
      <w:r w:rsidRPr="00F5629F">
        <w:rPr>
          <w:sz w:val="28"/>
          <w:szCs w:val="28"/>
        </w:rPr>
        <w:t xml:space="preserve">этапа конкурса на </w:t>
      </w:r>
      <w:r>
        <w:rPr>
          <w:sz w:val="28"/>
          <w:szCs w:val="28"/>
        </w:rPr>
        <w:t xml:space="preserve">поощрение </w:t>
      </w:r>
    </w:p>
    <w:p w:rsidR="00CE6295" w:rsidRPr="00F5629F" w:rsidRDefault="00CE6295" w:rsidP="00DF055B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лучших учителей в 2014</w:t>
      </w:r>
      <w:r w:rsidRPr="00F5629F">
        <w:rPr>
          <w:sz w:val="28"/>
          <w:szCs w:val="28"/>
        </w:rPr>
        <w:t xml:space="preserve"> году</w:t>
      </w:r>
    </w:p>
    <w:p w:rsidR="00CE6295" w:rsidRDefault="00CE6295" w:rsidP="00DF055B">
      <w:pPr>
        <w:spacing w:line="276" w:lineRule="auto"/>
        <w:jc w:val="both"/>
        <w:rPr>
          <w:sz w:val="28"/>
          <w:szCs w:val="28"/>
        </w:rPr>
      </w:pPr>
    </w:p>
    <w:p w:rsidR="00CE6295" w:rsidRPr="00F5629F" w:rsidRDefault="00CE6295" w:rsidP="007102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Минобрнауки России от 26.03.2010 №217 «Об утверждении Правил проведения конкурса на получение денежного поощрения лучшим учителям», приказа Министерства общего и профессионального образования Ростовской области от 28.02.2012 №144  «Об утверждении документов, регламентирующих проведение конкурса лучших учителей в Ростовской области»,</w:t>
      </w:r>
      <w:r w:rsidRPr="007102D5">
        <w:rPr>
          <w:rFonts w:ascii="Verdana" w:hAnsi="Verdana" w:cs="Verdana"/>
          <w:b/>
          <w:bCs/>
          <w:color w:val="000080"/>
          <w:sz w:val="16"/>
          <w:szCs w:val="16"/>
        </w:rPr>
        <w:t xml:space="preserve"> </w:t>
      </w:r>
      <w:r w:rsidRPr="007102D5">
        <w:rPr>
          <w:sz w:val="28"/>
          <w:szCs w:val="28"/>
        </w:rPr>
        <w:t>Приказ  Министерства общего и профессионального образования Ростовской области</w:t>
      </w:r>
      <w:r>
        <w:rPr>
          <w:sz w:val="28"/>
          <w:szCs w:val="28"/>
        </w:rPr>
        <w:t xml:space="preserve"> </w:t>
      </w:r>
      <w:r w:rsidRPr="007102D5">
        <w:rPr>
          <w:sz w:val="28"/>
          <w:szCs w:val="28"/>
        </w:rPr>
        <w:t>27.02.2013 № 134</w:t>
      </w:r>
      <w:r>
        <w:rPr>
          <w:sz w:val="28"/>
          <w:szCs w:val="28"/>
        </w:rPr>
        <w:t xml:space="preserve"> «</w:t>
      </w:r>
      <w:r w:rsidRPr="007102D5">
        <w:rPr>
          <w:sz w:val="28"/>
          <w:szCs w:val="28"/>
        </w:rPr>
        <w:t>О проведении мероприятий по поощрению лучших учителей в рамках ПНПО в 2013 году</w:t>
      </w:r>
      <w:r>
        <w:rPr>
          <w:sz w:val="28"/>
          <w:szCs w:val="28"/>
        </w:rPr>
        <w:t>», Постановления  в целях реализации мероприятия «Поощрение лучших учителей» в Ростовской области в рамках приоритетного национального проекта «Образование» и организованного</w:t>
      </w:r>
      <w:r w:rsidRPr="00F5629F">
        <w:rPr>
          <w:sz w:val="28"/>
          <w:szCs w:val="28"/>
        </w:rPr>
        <w:t xml:space="preserve"> проведения муниципального конкурсного отбора </w:t>
      </w:r>
    </w:p>
    <w:p w:rsidR="00CE6295" w:rsidRDefault="00CE6295" w:rsidP="00DF055B">
      <w:pPr>
        <w:spacing w:line="276" w:lineRule="auto"/>
        <w:ind w:firstLine="567"/>
        <w:jc w:val="both"/>
        <w:rPr>
          <w:sz w:val="28"/>
          <w:szCs w:val="28"/>
        </w:rPr>
      </w:pPr>
    </w:p>
    <w:p w:rsidR="00CE6295" w:rsidRDefault="00CE6295" w:rsidP="00DF055B">
      <w:pPr>
        <w:spacing w:line="276" w:lineRule="auto"/>
        <w:jc w:val="center"/>
        <w:rPr>
          <w:sz w:val="28"/>
          <w:szCs w:val="28"/>
        </w:rPr>
      </w:pPr>
      <w:r w:rsidRPr="00F5629F">
        <w:rPr>
          <w:sz w:val="28"/>
          <w:szCs w:val="28"/>
        </w:rPr>
        <w:t>ПРИКАЗЫВАЮ:</w:t>
      </w:r>
    </w:p>
    <w:p w:rsidR="00CE6295" w:rsidRPr="00F5629F" w:rsidRDefault="00CE6295" w:rsidP="00DF055B">
      <w:pPr>
        <w:spacing w:line="276" w:lineRule="auto"/>
        <w:jc w:val="center"/>
        <w:rPr>
          <w:sz w:val="28"/>
          <w:szCs w:val="28"/>
        </w:rPr>
      </w:pPr>
    </w:p>
    <w:p w:rsidR="00CE6295" w:rsidRDefault="00CE6295" w:rsidP="007102D5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Назначить ответственным за организацию мероприятий по конкурсному отбору лучших учителей на муниципальном уровне директора МБУ «Информационно-методический центр Тацинского рай</w:t>
      </w:r>
      <w:r>
        <w:rPr>
          <w:sz w:val="28"/>
          <w:szCs w:val="28"/>
        </w:rPr>
        <w:t>она»  Белоус Н.В.</w:t>
      </w:r>
      <w:r w:rsidRPr="00F5629F">
        <w:rPr>
          <w:sz w:val="28"/>
          <w:szCs w:val="28"/>
        </w:rPr>
        <w:t xml:space="preserve"> </w:t>
      </w:r>
    </w:p>
    <w:p w:rsidR="00CE6295" w:rsidRPr="00F5629F" w:rsidRDefault="00CE6295" w:rsidP="007102D5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Организовать проведение публичной презентации  результатов педагогической деятельности учителей</w:t>
      </w:r>
      <w:r>
        <w:rPr>
          <w:sz w:val="28"/>
          <w:szCs w:val="28"/>
        </w:rPr>
        <w:t xml:space="preserve"> </w:t>
      </w:r>
      <w:r w:rsidRPr="00F562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5629F">
        <w:rPr>
          <w:sz w:val="28"/>
          <w:szCs w:val="28"/>
        </w:rPr>
        <w:t>претендентов профессион</w:t>
      </w:r>
      <w:r>
        <w:rPr>
          <w:sz w:val="28"/>
          <w:szCs w:val="28"/>
        </w:rPr>
        <w:t xml:space="preserve">альному и местному сообществу </w:t>
      </w:r>
      <w:r w:rsidRPr="00CA0036">
        <w:rPr>
          <w:sz w:val="28"/>
          <w:szCs w:val="28"/>
        </w:rPr>
        <w:t>31 марта  2014 г., в 10</w:t>
      </w:r>
      <w:r w:rsidRPr="00CA0036">
        <w:rPr>
          <w:sz w:val="28"/>
          <w:szCs w:val="28"/>
          <w:vertAlign w:val="superscript"/>
        </w:rPr>
        <w:t>00</w:t>
      </w:r>
      <w:r w:rsidRPr="00CA0036">
        <w:rPr>
          <w:sz w:val="28"/>
          <w:szCs w:val="28"/>
        </w:rPr>
        <w:t>ч</w:t>
      </w:r>
      <w:r w:rsidRPr="00F5629F">
        <w:rPr>
          <w:sz w:val="28"/>
          <w:szCs w:val="28"/>
        </w:rPr>
        <w:t>., в районном Доме детского творчества.</w:t>
      </w:r>
    </w:p>
    <w:p w:rsidR="00CE6295" w:rsidRPr="00F5629F" w:rsidRDefault="00CE6295" w:rsidP="007102D5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Директор</w:t>
      </w:r>
      <w:r>
        <w:rPr>
          <w:sz w:val="28"/>
          <w:szCs w:val="28"/>
        </w:rPr>
        <w:t>у МБУ ИМЦ   Белоус Н.В.</w:t>
      </w:r>
      <w:r w:rsidRPr="00F5629F">
        <w:rPr>
          <w:sz w:val="28"/>
          <w:szCs w:val="28"/>
        </w:rPr>
        <w:t>:</w:t>
      </w:r>
    </w:p>
    <w:p w:rsidR="00CE6295" w:rsidRPr="00F5629F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Подготовить и разместить информацию о порядке и сроках проведения конкурсных мероприятий муниципального этапа в СМИ, на сайтах  Администрации Тацинского района, Отдела образования Администрации Тацинского района</w:t>
      </w:r>
      <w:r>
        <w:rPr>
          <w:sz w:val="28"/>
          <w:szCs w:val="28"/>
        </w:rPr>
        <w:t xml:space="preserve"> в срок до 11.03.2014г.</w:t>
      </w:r>
    </w:p>
    <w:p w:rsidR="00CE6295" w:rsidRPr="00F5629F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Обеспечить оформление приказов, регламентирующих деятельность муниципальной конкурсной комиссии.</w:t>
      </w:r>
    </w:p>
    <w:p w:rsidR="00CE6295" w:rsidRPr="00F5629F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Обеспечить приглашение общественных организаций к сотрудничеству при проведении муниципального конкурсного отбора</w:t>
      </w:r>
      <w:r>
        <w:rPr>
          <w:sz w:val="28"/>
          <w:szCs w:val="28"/>
        </w:rPr>
        <w:t xml:space="preserve"> в срок до 25.03.2014г</w:t>
      </w:r>
      <w:r w:rsidRPr="00F5629F">
        <w:rPr>
          <w:sz w:val="28"/>
          <w:szCs w:val="28"/>
        </w:rPr>
        <w:t>.</w:t>
      </w:r>
    </w:p>
    <w:p w:rsidR="00CE6295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Подготовить аналитическую справку по итогам конкурсного отбора на муниципальном уровне</w:t>
      </w:r>
      <w:r>
        <w:rPr>
          <w:sz w:val="28"/>
          <w:szCs w:val="28"/>
        </w:rPr>
        <w:t xml:space="preserve"> в срок до </w:t>
      </w:r>
      <w:r w:rsidRPr="00CA0036">
        <w:rPr>
          <w:b/>
          <w:bCs/>
          <w:sz w:val="28"/>
          <w:szCs w:val="28"/>
        </w:rPr>
        <w:t>1.04.2014г.</w:t>
      </w:r>
    </w:p>
    <w:p w:rsidR="00CE6295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CF1A10">
        <w:rPr>
          <w:sz w:val="28"/>
          <w:szCs w:val="28"/>
        </w:rPr>
        <w:t>Н</w:t>
      </w:r>
      <w:r>
        <w:rPr>
          <w:sz w:val="28"/>
          <w:szCs w:val="28"/>
        </w:rPr>
        <w:t>аградить учителей-претендентов</w:t>
      </w:r>
      <w:r w:rsidRPr="00CF1A10">
        <w:rPr>
          <w:sz w:val="28"/>
          <w:szCs w:val="28"/>
        </w:rPr>
        <w:t xml:space="preserve"> муниципального конкурса по отбору лучших учителей </w:t>
      </w:r>
      <w:r>
        <w:rPr>
          <w:sz w:val="28"/>
          <w:szCs w:val="28"/>
        </w:rPr>
        <w:t>в рамках ПНПО благодарственными письмами заведующего Отдела образования.</w:t>
      </w:r>
    </w:p>
    <w:p w:rsidR="00CE6295" w:rsidRPr="00CF1A10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Пополнить</w:t>
      </w:r>
      <w:r w:rsidRPr="00CF1A10">
        <w:rPr>
          <w:sz w:val="28"/>
          <w:szCs w:val="28"/>
        </w:rPr>
        <w:t xml:space="preserve"> районный банк данных об инновационном опыте работы лучших учителей-претендентов.</w:t>
      </w:r>
    </w:p>
    <w:p w:rsidR="00CE6295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rFonts w:eastAsia="MS Mincho"/>
          <w:sz w:val="28"/>
          <w:szCs w:val="28"/>
        </w:rPr>
        <w:t>Издать буклет с информационно-аналитическими материалами о конкурсе</w:t>
      </w:r>
      <w:r>
        <w:rPr>
          <w:rFonts w:eastAsia="MS Mincho"/>
          <w:sz w:val="28"/>
          <w:szCs w:val="28"/>
        </w:rPr>
        <w:t xml:space="preserve"> до 02.04.2014г</w:t>
      </w:r>
      <w:r w:rsidRPr="00F5629F">
        <w:rPr>
          <w:rFonts w:eastAsia="MS Mincho"/>
          <w:sz w:val="28"/>
          <w:szCs w:val="28"/>
        </w:rPr>
        <w:t>.</w:t>
      </w:r>
      <w:r w:rsidRPr="00F5629F">
        <w:rPr>
          <w:sz w:val="28"/>
          <w:szCs w:val="28"/>
        </w:rPr>
        <w:t xml:space="preserve"> </w:t>
      </w:r>
    </w:p>
    <w:p w:rsidR="00CE6295" w:rsidRPr="00F5629F" w:rsidRDefault="00CE6295" w:rsidP="007102D5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b/>
          <w:bCs/>
          <w:sz w:val="28"/>
          <w:szCs w:val="28"/>
        </w:rPr>
      </w:pPr>
      <w:r w:rsidRPr="00F5629F">
        <w:rPr>
          <w:sz w:val="28"/>
          <w:szCs w:val="28"/>
        </w:rPr>
        <w:t>Руководителям общеобразовательных учреждений:</w:t>
      </w:r>
    </w:p>
    <w:p w:rsidR="00CE6295" w:rsidRPr="00F5629F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Обеспечить информирование педагогов о порядке, сроках и условиях проведения муниципального конкурсно</w:t>
      </w:r>
      <w:r>
        <w:rPr>
          <w:sz w:val="28"/>
          <w:szCs w:val="28"/>
        </w:rPr>
        <w:t>го отбора лучших учителей в 2014</w:t>
      </w:r>
      <w:r w:rsidRPr="00F5629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предоставить в Отдел образования Администрации Тацинского района лист ознакомления</w:t>
      </w:r>
      <w:r w:rsidRPr="00F562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Положением о проведении конкурса на получение денежного поощрения лучшим учителям Ростовской области и методикой экспертизы конкурсных материалов (Приказ МОРО от 28.02.2012 №144) </w:t>
      </w:r>
      <w:r w:rsidRPr="00F5629F">
        <w:rPr>
          <w:sz w:val="28"/>
          <w:szCs w:val="28"/>
        </w:rPr>
        <w:t xml:space="preserve">до </w:t>
      </w:r>
      <w:r>
        <w:rPr>
          <w:sz w:val="28"/>
          <w:szCs w:val="28"/>
        </w:rPr>
        <w:t>5.03.2014</w:t>
      </w:r>
      <w:r w:rsidRPr="00F5629F">
        <w:rPr>
          <w:sz w:val="28"/>
          <w:szCs w:val="28"/>
        </w:rPr>
        <w:t>г.</w:t>
      </w:r>
    </w:p>
    <w:p w:rsidR="00CE6295" w:rsidRPr="00F5629F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Организовать выдвижение учителей для участия в муниципальном этапе конкурса на получение денежного поощрения с их согласия органами общественного самоуправления общеобразовательного учреждения</w:t>
      </w:r>
      <w:r>
        <w:rPr>
          <w:sz w:val="28"/>
          <w:szCs w:val="28"/>
        </w:rPr>
        <w:t>, проинформировать Отдел образования о выдвижении Претендента в срок до 11.03.2014г</w:t>
      </w:r>
      <w:r w:rsidRPr="00F5629F">
        <w:rPr>
          <w:sz w:val="28"/>
          <w:szCs w:val="28"/>
        </w:rPr>
        <w:t>.</w:t>
      </w:r>
    </w:p>
    <w:p w:rsidR="00CE6295" w:rsidRPr="00F5629F" w:rsidRDefault="00CE6295" w:rsidP="007102D5">
      <w:pPr>
        <w:pStyle w:val="ListParagraph"/>
        <w:numPr>
          <w:ilvl w:val="1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F5629F">
        <w:rPr>
          <w:sz w:val="28"/>
          <w:szCs w:val="28"/>
        </w:rPr>
        <w:t>Обеспечить контроль достоверности информации о профессиональных достижениях учителей-претендентов.</w:t>
      </w:r>
    </w:p>
    <w:p w:rsidR="00CE6295" w:rsidRPr="00F5629F" w:rsidRDefault="00CE6295" w:rsidP="007102D5">
      <w:pPr>
        <w:pStyle w:val="ListParagraph"/>
        <w:numPr>
          <w:ilvl w:val="0"/>
          <w:numId w:val="1"/>
        </w:numPr>
        <w:tabs>
          <w:tab w:val="left" w:pos="993"/>
        </w:tabs>
        <w:spacing w:line="276" w:lineRule="auto"/>
        <w:ind w:left="0" w:firstLine="360"/>
        <w:jc w:val="both"/>
        <w:rPr>
          <w:b/>
          <w:bCs/>
          <w:sz w:val="28"/>
          <w:szCs w:val="28"/>
        </w:rPr>
      </w:pPr>
      <w:r w:rsidRPr="00F5629F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>настоящего</w:t>
      </w:r>
      <w:r w:rsidRPr="00F5629F">
        <w:rPr>
          <w:sz w:val="28"/>
          <w:szCs w:val="28"/>
        </w:rPr>
        <w:t xml:space="preserve"> приказа возложить на заместителя заведующего Отделом образования Администрации Тацинского района Маркину В.И.</w:t>
      </w:r>
    </w:p>
    <w:p w:rsidR="00CE6295" w:rsidRPr="00F5629F" w:rsidRDefault="00CE6295" w:rsidP="007102D5">
      <w:pPr>
        <w:tabs>
          <w:tab w:val="left" w:pos="993"/>
        </w:tabs>
        <w:ind w:firstLine="360"/>
        <w:jc w:val="both"/>
        <w:rPr>
          <w:sz w:val="28"/>
          <w:szCs w:val="28"/>
        </w:rPr>
      </w:pPr>
    </w:p>
    <w:p w:rsidR="00CE6295" w:rsidRPr="00F5629F" w:rsidRDefault="00CE6295" w:rsidP="00DF055B">
      <w:pPr>
        <w:ind w:left="720"/>
        <w:rPr>
          <w:sz w:val="28"/>
          <w:szCs w:val="28"/>
        </w:rPr>
      </w:pPr>
    </w:p>
    <w:p w:rsidR="00CE6295" w:rsidRPr="00F5629F" w:rsidRDefault="00CE6295" w:rsidP="00DF055B">
      <w:pPr>
        <w:ind w:left="720"/>
        <w:rPr>
          <w:sz w:val="28"/>
          <w:szCs w:val="28"/>
        </w:rPr>
      </w:pPr>
    </w:p>
    <w:p w:rsidR="00CE6295" w:rsidRPr="00F5629F" w:rsidRDefault="00CE6295" w:rsidP="00DF055B">
      <w:pPr>
        <w:rPr>
          <w:sz w:val="28"/>
          <w:szCs w:val="28"/>
        </w:rPr>
      </w:pPr>
      <w:r w:rsidRPr="00F5629F">
        <w:rPr>
          <w:sz w:val="28"/>
          <w:szCs w:val="28"/>
        </w:rPr>
        <w:t xml:space="preserve">Заведующий Отделом образования </w:t>
      </w:r>
    </w:p>
    <w:p w:rsidR="00CE6295" w:rsidRPr="00F5629F" w:rsidRDefault="00CE6295" w:rsidP="00DF055B">
      <w:pPr>
        <w:rPr>
          <w:sz w:val="28"/>
          <w:szCs w:val="28"/>
        </w:rPr>
      </w:pPr>
      <w:r w:rsidRPr="00F5629F">
        <w:rPr>
          <w:sz w:val="28"/>
          <w:szCs w:val="28"/>
        </w:rPr>
        <w:t xml:space="preserve">Администрации Тацинского района                              </w:t>
      </w:r>
      <w:r>
        <w:rPr>
          <w:sz w:val="28"/>
          <w:szCs w:val="28"/>
        </w:rPr>
        <w:t xml:space="preserve">                     Н.И.Кока</w:t>
      </w:r>
    </w:p>
    <w:p w:rsidR="00CE6295" w:rsidRDefault="00CE6295" w:rsidP="00DF055B"/>
    <w:p w:rsidR="00CE6295" w:rsidRDefault="00CE6295" w:rsidP="00DF055B"/>
    <w:p w:rsidR="00CE6295" w:rsidRDefault="00CE6295" w:rsidP="00DF055B">
      <w:bookmarkStart w:id="0" w:name="_GoBack"/>
      <w:bookmarkEnd w:id="0"/>
    </w:p>
    <w:p w:rsidR="00CE6295" w:rsidRDefault="00CE6295" w:rsidP="00DF055B">
      <w:pPr>
        <w:rPr>
          <w:sz w:val="20"/>
          <w:szCs w:val="20"/>
        </w:rPr>
      </w:pPr>
      <w:r w:rsidRPr="004C07F9">
        <w:rPr>
          <w:sz w:val="20"/>
          <w:szCs w:val="20"/>
        </w:rPr>
        <w:t>Проект приказа подготовила</w:t>
      </w:r>
    </w:p>
    <w:p w:rsidR="00CE6295" w:rsidRPr="004C07F9" w:rsidRDefault="00CE6295" w:rsidP="00DF055B">
      <w:pPr>
        <w:rPr>
          <w:sz w:val="20"/>
          <w:szCs w:val="20"/>
        </w:rPr>
      </w:pPr>
      <w:r>
        <w:rPr>
          <w:sz w:val="20"/>
          <w:szCs w:val="20"/>
        </w:rPr>
        <w:t>Белоус Н.В</w:t>
      </w:r>
      <w:r w:rsidRPr="004C07F9">
        <w:rPr>
          <w:sz w:val="20"/>
          <w:szCs w:val="20"/>
        </w:rPr>
        <w:t>., директор МБУ ИМЦ</w:t>
      </w:r>
    </w:p>
    <w:p w:rsidR="00CE6295" w:rsidRPr="004C07F9" w:rsidRDefault="00CE6295" w:rsidP="00DF055B">
      <w:pPr>
        <w:rPr>
          <w:sz w:val="20"/>
          <w:szCs w:val="20"/>
        </w:rPr>
      </w:pPr>
      <w:r w:rsidRPr="004C07F9">
        <w:rPr>
          <w:sz w:val="20"/>
          <w:szCs w:val="20"/>
        </w:rPr>
        <w:t>Тел.: 8(86397)21270</w:t>
      </w:r>
    </w:p>
    <w:sectPr w:rsidR="00CE6295" w:rsidRPr="004C07F9" w:rsidSect="00021567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E106F"/>
    <w:multiLevelType w:val="multilevel"/>
    <w:tmpl w:val="C2EC5C1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55B"/>
    <w:rsid w:val="00021567"/>
    <w:rsid w:val="00160237"/>
    <w:rsid w:val="001F0C42"/>
    <w:rsid w:val="002718D8"/>
    <w:rsid w:val="004C07F9"/>
    <w:rsid w:val="005614A3"/>
    <w:rsid w:val="005D605E"/>
    <w:rsid w:val="00653C95"/>
    <w:rsid w:val="00661B05"/>
    <w:rsid w:val="006A09FE"/>
    <w:rsid w:val="006C7D07"/>
    <w:rsid w:val="006D7723"/>
    <w:rsid w:val="007102D5"/>
    <w:rsid w:val="00783523"/>
    <w:rsid w:val="00835282"/>
    <w:rsid w:val="009A225D"/>
    <w:rsid w:val="009E48D2"/>
    <w:rsid w:val="00A64512"/>
    <w:rsid w:val="00AA7064"/>
    <w:rsid w:val="00AF6785"/>
    <w:rsid w:val="00B70C90"/>
    <w:rsid w:val="00B76B0F"/>
    <w:rsid w:val="00B923BA"/>
    <w:rsid w:val="00BE78E3"/>
    <w:rsid w:val="00CA0036"/>
    <w:rsid w:val="00CE6295"/>
    <w:rsid w:val="00CF1A10"/>
    <w:rsid w:val="00DA365B"/>
    <w:rsid w:val="00DF055B"/>
    <w:rsid w:val="00DF62B2"/>
    <w:rsid w:val="00E42BD7"/>
    <w:rsid w:val="00EA6B60"/>
    <w:rsid w:val="00EF076A"/>
    <w:rsid w:val="00F5629F"/>
    <w:rsid w:val="00F7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5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055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2</Pages>
  <Words>533</Words>
  <Characters>3043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Начальник</cp:lastModifiedBy>
  <cp:revision>7</cp:revision>
  <cp:lastPrinted>2013-03-05T12:26:00Z</cp:lastPrinted>
  <dcterms:created xsi:type="dcterms:W3CDTF">2013-03-04T07:10:00Z</dcterms:created>
  <dcterms:modified xsi:type="dcterms:W3CDTF">2014-03-25T09:42:00Z</dcterms:modified>
</cp:coreProperties>
</file>